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867" w:rsidRPr="009A4E33" w:rsidRDefault="007E0347">
      <w:pPr>
        <w:jc w:val="center"/>
        <w:rPr>
          <w:rFonts w:ascii="Bookman Old Style" w:hAnsi="Bookman Old Style"/>
          <w:b/>
          <w:i/>
          <w:color w:val="000000"/>
          <w:sz w:val="28"/>
          <w:szCs w:val="28"/>
          <w:highlight w:val="white"/>
        </w:rPr>
      </w:pPr>
      <w:r w:rsidRPr="009A4E33">
        <w:rPr>
          <w:rFonts w:ascii="Bookman Old Style" w:hAnsi="Bookman Old Style"/>
          <w:b/>
          <w:i/>
          <w:color w:val="000000"/>
          <w:sz w:val="28"/>
          <w:szCs w:val="28"/>
          <w:shd w:val="clear" w:color="auto" w:fill="FFFFFF"/>
        </w:rPr>
        <w:t>Желание родителей вырастить читающего ребёнка естественно и объяснимо. К сожалению, так бывает, что даже в читающей семье дети не всегда любят книги. Но это не значит, что ничего нельзя изменить.</w:t>
      </w:r>
    </w:p>
    <w:p w:rsidR="000C4867" w:rsidRPr="00E05D13" w:rsidRDefault="007E0347" w:rsidP="009A4E33">
      <w:pPr>
        <w:pStyle w:val="ab"/>
        <w:numPr>
          <w:ilvl w:val="0"/>
          <w:numId w:val="7"/>
        </w:numPr>
        <w:shd w:val="clear" w:color="auto" w:fill="FFFFFF"/>
        <w:spacing w:line="312" w:lineRule="atLeast"/>
        <w:textAlignment w:val="baseline"/>
        <w:outlineLvl w:val="2"/>
        <w:rPr>
          <w:b/>
          <w:bCs/>
          <w:color w:val="000000"/>
        </w:rPr>
      </w:pPr>
      <w:r w:rsidRPr="00E05D13">
        <w:rPr>
          <w:b/>
          <w:bCs/>
          <w:color w:val="000000"/>
        </w:rPr>
        <w:t>Читайте с рождения</w:t>
      </w:r>
    </w:p>
    <w:p w:rsidR="00FE0BC9" w:rsidRPr="00E05D13" w:rsidRDefault="00FE0BC9" w:rsidP="00561605">
      <w:pPr>
        <w:shd w:val="clear" w:color="auto" w:fill="FFFFFF"/>
        <w:spacing w:line="312" w:lineRule="atLeast"/>
        <w:jc w:val="both"/>
        <w:textAlignment w:val="baseline"/>
        <w:outlineLvl w:val="2"/>
      </w:pPr>
      <w:r w:rsidRPr="00E05D13">
        <w:t>Даже  не понимая смысла текста, ребенок улавливает темп, интонации, его успокаивает голос взрослого.</w:t>
      </w:r>
    </w:p>
    <w:p w:rsidR="000C4867" w:rsidRPr="00E05D13" w:rsidRDefault="00FE0BC9" w:rsidP="00561605">
      <w:pPr>
        <w:shd w:val="clear" w:color="auto" w:fill="FFFFFF"/>
        <w:ind w:firstLine="709"/>
        <w:jc w:val="both"/>
        <w:textAlignment w:val="baseline"/>
      </w:pPr>
      <w:r w:rsidRPr="00E05D13">
        <w:rPr>
          <w:color w:val="000000"/>
        </w:rPr>
        <w:t xml:space="preserve"> </w:t>
      </w:r>
    </w:p>
    <w:p w:rsidR="009A4E33" w:rsidRPr="00E05D13" w:rsidRDefault="007E0347" w:rsidP="00561605">
      <w:pPr>
        <w:pStyle w:val="ab"/>
        <w:numPr>
          <w:ilvl w:val="0"/>
          <w:numId w:val="7"/>
        </w:numPr>
        <w:shd w:val="clear" w:color="auto" w:fill="FFFFFF"/>
        <w:spacing w:line="312" w:lineRule="atLeast"/>
        <w:jc w:val="both"/>
        <w:textAlignment w:val="baseline"/>
        <w:outlineLvl w:val="2"/>
        <w:rPr>
          <w:b/>
          <w:bCs/>
          <w:color w:val="000000"/>
        </w:rPr>
      </w:pPr>
      <w:r w:rsidRPr="00E05D13">
        <w:rPr>
          <w:b/>
          <w:bCs/>
          <w:color w:val="000000"/>
        </w:rPr>
        <w:t>Не бойтесь повторений</w:t>
      </w:r>
    </w:p>
    <w:p w:rsidR="009A4E33" w:rsidRPr="00E05D13" w:rsidRDefault="009A4E33" w:rsidP="00561605">
      <w:pPr>
        <w:shd w:val="clear" w:color="auto" w:fill="FFFFFF"/>
        <w:spacing w:line="312" w:lineRule="atLeast"/>
        <w:jc w:val="both"/>
        <w:textAlignment w:val="baseline"/>
        <w:outlineLvl w:val="2"/>
      </w:pPr>
      <w:r w:rsidRPr="00E05D13">
        <w:t xml:space="preserve"> Не раздражайтесь и не удивляйтесь, что ребенок на протяжении долгого времени просит почитать одну и ту же книгу. Это абсолютно нормально, просто, эта книга олицетворяет для него душевный комфорт.</w:t>
      </w:r>
    </w:p>
    <w:p w:rsidR="009A4E33" w:rsidRPr="00E05D13" w:rsidRDefault="009A4E33" w:rsidP="00561605">
      <w:pPr>
        <w:shd w:val="clear" w:color="auto" w:fill="FFFFFF"/>
        <w:spacing w:line="312" w:lineRule="atLeast"/>
        <w:jc w:val="both"/>
        <w:textAlignment w:val="baseline"/>
        <w:outlineLvl w:val="2"/>
      </w:pPr>
    </w:p>
    <w:p w:rsidR="000C4867" w:rsidRPr="00E05D13" w:rsidRDefault="007E0347" w:rsidP="00561605">
      <w:pPr>
        <w:pStyle w:val="ab"/>
        <w:numPr>
          <w:ilvl w:val="0"/>
          <w:numId w:val="7"/>
        </w:numPr>
        <w:shd w:val="clear" w:color="auto" w:fill="FFFFFF"/>
        <w:spacing w:line="312" w:lineRule="atLeast"/>
        <w:jc w:val="both"/>
        <w:textAlignment w:val="baseline"/>
        <w:outlineLvl w:val="2"/>
        <w:rPr>
          <w:b/>
          <w:bCs/>
          <w:color w:val="000000"/>
        </w:rPr>
      </w:pPr>
      <w:r w:rsidRPr="00E05D13">
        <w:rPr>
          <w:b/>
          <w:bCs/>
          <w:color w:val="000000"/>
        </w:rPr>
        <w:t>Пусть литературу выбирает ребёнок</w:t>
      </w:r>
    </w:p>
    <w:p w:rsidR="000C4867" w:rsidRPr="00E05D13" w:rsidRDefault="009A4E33" w:rsidP="00561605">
      <w:pPr>
        <w:shd w:val="clear" w:color="auto" w:fill="FFFFFF"/>
        <w:spacing w:line="312" w:lineRule="atLeast"/>
        <w:jc w:val="both"/>
        <w:textAlignment w:val="baseline"/>
        <w:outlineLvl w:val="2"/>
        <w:rPr>
          <w:bCs/>
          <w:color w:val="000000"/>
        </w:rPr>
      </w:pPr>
      <w:r w:rsidRPr="00E05D13">
        <w:rPr>
          <w:bCs/>
          <w:color w:val="000000"/>
        </w:rPr>
        <w:t>Соберите дома разнообразную библиотеку и позвольте ребенку выбирать те книги, которые ему интересны в данный момент времени. Каждая книга чем</w:t>
      </w:r>
      <w:r w:rsidR="00561605" w:rsidRPr="00E05D13">
        <w:rPr>
          <w:bCs/>
          <w:color w:val="000000"/>
        </w:rPr>
        <w:t>-то полезна: поэзия развивает ритм, проза - расширяет словарный запас. Зачитанная до дыр книга создает психологический комфорт, а новая книга</w:t>
      </w:r>
      <w:r w:rsidR="00D94851">
        <w:rPr>
          <w:bCs/>
          <w:color w:val="000000"/>
        </w:rPr>
        <w:t xml:space="preserve"> </w:t>
      </w:r>
      <w:r w:rsidR="00561605" w:rsidRPr="00E05D13">
        <w:rPr>
          <w:bCs/>
          <w:color w:val="000000"/>
        </w:rPr>
        <w:t>-</w:t>
      </w:r>
      <w:r w:rsidR="00D94851">
        <w:rPr>
          <w:bCs/>
          <w:color w:val="000000"/>
        </w:rPr>
        <w:t xml:space="preserve"> </w:t>
      </w:r>
      <w:r w:rsidR="00561605" w:rsidRPr="00E05D13">
        <w:rPr>
          <w:bCs/>
          <w:color w:val="000000"/>
        </w:rPr>
        <w:t>дает новые знания.</w:t>
      </w:r>
    </w:p>
    <w:p w:rsidR="00E05D13" w:rsidRPr="00E05D13" w:rsidRDefault="00E05D13" w:rsidP="00561605">
      <w:pPr>
        <w:shd w:val="clear" w:color="auto" w:fill="FFFFFF"/>
        <w:spacing w:line="312" w:lineRule="atLeast"/>
        <w:jc w:val="both"/>
        <w:textAlignment w:val="baseline"/>
        <w:outlineLvl w:val="2"/>
        <w:rPr>
          <w:bCs/>
          <w:color w:val="000000"/>
        </w:rPr>
      </w:pPr>
    </w:p>
    <w:p w:rsidR="00E05D13" w:rsidRPr="00E05D13" w:rsidRDefault="00E05D13" w:rsidP="00561605">
      <w:pPr>
        <w:shd w:val="clear" w:color="auto" w:fill="FFFFFF"/>
        <w:spacing w:line="312" w:lineRule="atLeast"/>
        <w:jc w:val="both"/>
        <w:textAlignment w:val="baseline"/>
        <w:outlineLvl w:val="2"/>
        <w:rPr>
          <w:bCs/>
          <w:color w:val="000000"/>
        </w:rPr>
      </w:pPr>
    </w:p>
    <w:p w:rsidR="00561605" w:rsidRPr="00E05D13" w:rsidRDefault="00561605" w:rsidP="00561605">
      <w:pPr>
        <w:shd w:val="clear" w:color="auto" w:fill="FFFFFF"/>
        <w:spacing w:line="312" w:lineRule="atLeast"/>
        <w:jc w:val="both"/>
        <w:textAlignment w:val="baseline"/>
        <w:outlineLvl w:val="2"/>
        <w:rPr>
          <w:bCs/>
          <w:color w:val="000000"/>
        </w:rPr>
      </w:pPr>
    </w:p>
    <w:p w:rsidR="000C4867" w:rsidRPr="00E05D13" w:rsidRDefault="00561605" w:rsidP="00561605">
      <w:pPr>
        <w:shd w:val="clear" w:color="auto" w:fill="FFFFFF"/>
        <w:spacing w:line="312" w:lineRule="atLeast"/>
        <w:jc w:val="both"/>
        <w:textAlignment w:val="baseline"/>
        <w:outlineLvl w:val="2"/>
        <w:rPr>
          <w:b/>
          <w:bCs/>
          <w:color w:val="000000"/>
        </w:rPr>
      </w:pPr>
      <w:r w:rsidRPr="00E05D13">
        <w:rPr>
          <w:bCs/>
          <w:color w:val="000000"/>
        </w:rPr>
        <w:lastRenderedPageBreak/>
        <w:t xml:space="preserve">* </w:t>
      </w:r>
      <w:r w:rsidRPr="00E05D13">
        <w:t xml:space="preserve">  </w:t>
      </w:r>
      <w:r w:rsidR="007E0347" w:rsidRPr="00E05D13">
        <w:rPr>
          <w:b/>
          <w:bCs/>
          <w:color w:val="000000"/>
        </w:rPr>
        <w:t>Выбирайте правильные аргументы</w:t>
      </w:r>
    </w:p>
    <w:p w:rsidR="00561605" w:rsidRPr="00E05D13" w:rsidRDefault="00561605" w:rsidP="00561605">
      <w:pPr>
        <w:shd w:val="clear" w:color="auto" w:fill="FFFFFF"/>
        <w:spacing w:line="312" w:lineRule="atLeast"/>
        <w:jc w:val="both"/>
        <w:textAlignment w:val="baseline"/>
        <w:outlineLvl w:val="2"/>
      </w:pPr>
    </w:p>
    <w:p w:rsidR="000C4867" w:rsidRPr="00E05D13" w:rsidRDefault="007E0347" w:rsidP="00561605">
      <w:pPr>
        <w:shd w:val="clear" w:color="auto" w:fill="FFFFFF"/>
        <w:jc w:val="both"/>
        <w:textAlignment w:val="baseline"/>
        <w:rPr>
          <w:i/>
          <w:color w:val="000000"/>
        </w:rPr>
      </w:pPr>
      <w:r w:rsidRPr="00E05D13">
        <w:rPr>
          <w:b/>
          <w:bCs/>
          <w:i/>
          <w:color w:val="000000"/>
        </w:rPr>
        <w:t>Неубедительно:</w:t>
      </w:r>
    </w:p>
    <w:p w:rsidR="000C4867" w:rsidRPr="00E05D13" w:rsidRDefault="00FE57A3" w:rsidP="00FE57A3">
      <w:pPr>
        <w:shd w:val="clear" w:color="auto" w:fill="FFFFFF"/>
        <w:ind w:left="360"/>
        <w:jc w:val="both"/>
        <w:textAlignment w:val="baseline"/>
      </w:pPr>
      <w:r w:rsidRPr="00E05D13">
        <w:rPr>
          <w:color w:val="000000"/>
        </w:rPr>
        <w:t>-</w:t>
      </w:r>
      <w:r w:rsidR="00D94851">
        <w:rPr>
          <w:color w:val="000000"/>
        </w:rPr>
        <w:t xml:space="preserve"> </w:t>
      </w:r>
      <w:r w:rsidR="007E0347" w:rsidRPr="00E05D13">
        <w:rPr>
          <w:color w:val="000000"/>
        </w:rPr>
        <w:t>Эту книгу вам задали в школе</w:t>
      </w:r>
      <w:r w:rsidR="00D94851">
        <w:rPr>
          <w:color w:val="000000"/>
        </w:rPr>
        <w:t>.</w:t>
      </w:r>
    </w:p>
    <w:p w:rsidR="000C4867" w:rsidRPr="00E05D13" w:rsidRDefault="00FE57A3" w:rsidP="00FE57A3">
      <w:pPr>
        <w:shd w:val="clear" w:color="auto" w:fill="FFFFFF"/>
        <w:ind w:left="360"/>
        <w:jc w:val="both"/>
        <w:textAlignment w:val="baseline"/>
        <w:rPr>
          <w:color w:val="000000"/>
        </w:rPr>
      </w:pPr>
      <w:r w:rsidRPr="00E05D13">
        <w:rPr>
          <w:color w:val="000000"/>
        </w:rPr>
        <w:t>-</w:t>
      </w:r>
      <w:r w:rsidR="00D94851">
        <w:rPr>
          <w:color w:val="000000"/>
        </w:rPr>
        <w:t xml:space="preserve"> </w:t>
      </w:r>
      <w:r w:rsidR="007E0347" w:rsidRPr="00E05D13">
        <w:rPr>
          <w:color w:val="000000"/>
        </w:rPr>
        <w:t>Тебе обязательно нужно прочесть эту книгу, её  рекомендовал продавец книжного магазина</w:t>
      </w:r>
      <w:r w:rsidR="00D94851">
        <w:rPr>
          <w:color w:val="000000"/>
        </w:rPr>
        <w:t>.</w:t>
      </w:r>
    </w:p>
    <w:p w:rsidR="000C4867" w:rsidRPr="00E05D13" w:rsidRDefault="00FE57A3" w:rsidP="00FE57A3">
      <w:pPr>
        <w:shd w:val="clear" w:color="auto" w:fill="FFFFFF"/>
        <w:ind w:left="360"/>
        <w:jc w:val="both"/>
        <w:textAlignment w:val="baseline"/>
        <w:rPr>
          <w:color w:val="000000"/>
        </w:rPr>
      </w:pPr>
      <w:r w:rsidRPr="00E05D13">
        <w:rPr>
          <w:color w:val="000000"/>
        </w:rPr>
        <w:t>-</w:t>
      </w:r>
      <w:r w:rsidR="00D94851">
        <w:rPr>
          <w:color w:val="000000"/>
        </w:rPr>
        <w:t xml:space="preserve"> </w:t>
      </w:r>
      <w:r w:rsidR="007E0347" w:rsidRPr="00E05D13">
        <w:rPr>
          <w:color w:val="000000"/>
        </w:rPr>
        <w:t>Эта книга нравится всем</w:t>
      </w:r>
      <w:r w:rsidR="00D94851">
        <w:rPr>
          <w:color w:val="000000"/>
        </w:rPr>
        <w:t>.</w:t>
      </w:r>
    </w:p>
    <w:p w:rsidR="000C4867" w:rsidRPr="00E05D13" w:rsidRDefault="007E0347" w:rsidP="00561605">
      <w:pPr>
        <w:shd w:val="clear" w:color="auto" w:fill="FFFFFF"/>
        <w:jc w:val="both"/>
        <w:textAlignment w:val="baseline"/>
        <w:rPr>
          <w:i/>
          <w:color w:val="000000"/>
        </w:rPr>
      </w:pPr>
      <w:r w:rsidRPr="00E05D13">
        <w:rPr>
          <w:b/>
          <w:bCs/>
          <w:i/>
          <w:color w:val="000000"/>
        </w:rPr>
        <w:t>Серьёзные доводы:</w:t>
      </w:r>
    </w:p>
    <w:p w:rsidR="000C4867" w:rsidRPr="00E05D13" w:rsidRDefault="00FE57A3" w:rsidP="00FE57A3">
      <w:pPr>
        <w:shd w:val="clear" w:color="auto" w:fill="FFFFFF"/>
        <w:jc w:val="both"/>
        <w:textAlignment w:val="baseline"/>
      </w:pPr>
      <w:r w:rsidRPr="00E05D13">
        <w:rPr>
          <w:color w:val="000000"/>
        </w:rPr>
        <w:t xml:space="preserve">    - </w:t>
      </w:r>
      <w:r w:rsidR="007E0347" w:rsidRPr="00E05D13">
        <w:rPr>
          <w:color w:val="000000"/>
        </w:rPr>
        <w:t xml:space="preserve">Эта книга мне самому очень дорога, я </w:t>
      </w:r>
      <w:r w:rsidRPr="00E05D13">
        <w:rPr>
          <w:color w:val="000000"/>
        </w:rPr>
        <w:t xml:space="preserve">                       </w:t>
      </w:r>
      <w:r w:rsidR="007E0347" w:rsidRPr="00E05D13">
        <w:rPr>
          <w:color w:val="000000"/>
        </w:rPr>
        <w:t>хочу ей с тобой поделиться</w:t>
      </w:r>
      <w:r w:rsidR="00D94851">
        <w:rPr>
          <w:color w:val="000000"/>
        </w:rPr>
        <w:t>.</w:t>
      </w:r>
    </w:p>
    <w:p w:rsidR="000C4867" w:rsidRPr="00E05D13" w:rsidRDefault="00FE57A3" w:rsidP="00FE57A3">
      <w:pPr>
        <w:shd w:val="clear" w:color="auto" w:fill="FFFFFF"/>
        <w:ind w:left="360"/>
        <w:jc w:val="both"/>
        <w:textAlignment w:val="baseline"/>
      </w:pPr>
      <w:r w:rsidRPr="00E05D13">
        <w:rPr>
          <w:color w:val="000000"/>
        </w:rPr>
        <w:t xml:space="preserve">- </w:t>
      </w:r>
      <w:r w:rsidR="007E0347" w:rsidRPr="00E05D13">
        <w:rPr>
          <w:color w:val="000000"/>
        </w:rPr>
        <w:t>Это книга автора, которого ты уже хвалил</w:t>
      </w:r>
      <w:r w:rsidR="00D94851">
        <w:rPr>
          <w:color w:val="000000"/>
        </w:rPr>
        <w:t>.</w:t>
      </w:r>
    </w:p>
    <w:p w:rsidR="000C4867" w:rsidRPr="00E05D13" w:rsidRDefault="00FE57A3" w:rsidP="00FE57A3">
      <w:pPr>
        <w:shd w:val="clear" w:color="auto" w:fill="FFFFFF"/>
        <w:ind w:left="360"/>
        <w:jc w:val="both"/>
        <w:textAlignment w:val="baseline"/>
      </w:pPr>
      <w:r w:rsidRPr="00E05D13">
        <w:rPr>
          <w:color w:val="000000"/>
        </w:rPr>
        <w:t xml:space="preserve">- </w:t>
      </w:r>
      <w:r w:rsidR="007E0347" w:rsidRPr="00E05D13">
        <w:rPr>
          <w:color w:val="000000"/>
        </w:rPr>
        <w:t>Это любимая книга актрисы из фильма, который тебе нравится</w:t>
      </w:r>
      <w:r w:rsidR="00D94851">
        <w:rPr>
          <w:color w:val="000000"/>
        </w:rPr>
        <w:t>.</w:t>
      </w:r>
    </w:p>
    <w:p w:rsidR="00FE57A3" w:rsidRPr="00E05D13" w:rsidRDefault="00FE57A3" w:rsidP="00FE57A3">
      <w:pPr>
        <w:shd w:val="clear" w:color="auto" w:fill="FFFFFF"/>
        <w:spacing w:line="312" w:lineRule="atLeast"/>
        <w:textAlignment w:val="baseline"/>
        <w:outlineLvl w:val="2"/>
        <w:rPr>
          <w:b/>
          <w:bCs/>
          <w:color w:val="000000"/>
        </w:rPr>
      </w:pPr>
      <w:r w:rsidRPr="00E05D13">
        <w:rPr>
          <w:b/>
          <w:bCs/>
          <w:color w:val="000000"/>
        </w:rPr>
        <w:t xml:space="preserve">*  </w:t>
      </w:r>
      <w:r w:rsidR="007E0347" w:rsidRPr="00E05D13">
        <w:rPr>
          <w:b/>
          <w:bCs/>
          <w:color w:val="000000"/>
        </w:rPr>
        <w:t xml:space="preserve">Сделайте покупку книги </w:t>
      </w:r>
      <w:r w:rsidR="00195858" w:rsidRPr="00E05D13">
        <w:rPr>
          <w:b/>
          <w:bCs/>
          <w:color w:val="000000"/>
        </w:rPr>
        <w:t>СОБЫТИЕМ</w:t>
      </w:r>
    </w:p>
    <w:p w:rsidR="00561605" w:rsidRPr="00E05D13" w:rsidRDefault="007E0347" w:rsidP="00195858">
      <w:pPr>
        <w:shd w:val="clear" w:color="auto" w:fill="FFFFFF"/>
        <w:spacing w:line="312" w:lineRule="atLeast"/>
        <w:jc w:val="both"/>
        <w:textAlignment w:val="baseline"/>
        <w:outlineLvl w:val="2"/>
        <w:rPr>
          <w:color w:val="000000"/>
        </w:rPr>
      </w:pPr>
      <w:r w:rsidRPr="00E05D13">
        <w:rPr>
          <w:color w:val="000000"/>
        </w:rPr>
        <w:t>На это надо выделить не менее полутора часов, дать ребёнку корзинку и позволить по</w:t>
      </w:r>
      <w:r w:rsidR="00561605" w:rsidRPr="00E05D13">
        <w:rPr>
          <w:color w:val="000000"/>
        </w:rPr>
        <w:t>ложить в неё всё, что он хочет, а затем обсудить какая именно книга</w:t>
      </w:r>
      <w:r w:rsidR="00231E8D" w:rsidRPr="00E05D13">
        <w:rPr>
          <w:color w:val="000000"/>
        </w:rPr>
        <w:t xml:space="preserve"> отправится домой вместе с нами.</w:t>
      </w:r>
    </w:p>
    <w:p w:rsidR="00231E8D" w:rsidRPr="00E05D13" w:rsidRDefault="00231E8D" w:rsidP="00561605">
      <w:pPr>
        <w:shd w:val="clear" w:color="auto" w:fill="FFFFFF"/>
        <w:ind w:firstLine="709"/>
        <w:jc w:val="both"/>
        <w:textAlignment w:val="baseline"/>
        <w:rPr>
          <w:color w:val="000000"/>
        </w:rPr>
      </w:pPr>
    </w:p>
    <w:p w:rsidR="00231E8D" w:rsidRPr="00E05D13" w:rsidRDefault="00231E8D" w:rsidP="00231E8D">
      <w:pPr>
        <w:pStyle w:val="ab"/>
        <w:numPr>
          <w:ilvl w:val="0"/>
          <w:numId w:val="2"/>
        </w:numPr>
        <w:shd w:val="clear" w:color="auto" w:fill="FFFFFF"/>
        <w:jc w:val="both"/>
        <w:textAlignment w:val="baseline"/>
        <w:rPr>
          <w:color w:val="000000"/>
        </w:rPr>
      </w:pPr>
      <w:r w:rsidRPr="00E05D13">
        <w:rPr>
          <w:b/>
          <w:bCs/>
          <w:color w:val="000000"/>
        </w:rPr>
        <w:t xml:space="preserve">  Запишитесь в библиотеку</w:t>
      </w:r>
    </w:p>
    <w:p w:rsidR="00231E8D" w:rsidRPr="00E05D13" w:rsidRDefault="00D537B2" w:rsidP="00231E8D">
      <w:pPr>
        <w:shd w:val="clear" w:color="auto" w:fill="FFFFFF"/>
        <w:jc w:val="both"/>
        <w:textAlignment w:val="baseline"/>
        <w:rPr>
          <w:color w:val="000000"/>
        </w:rPr>
      </w:pPr>
      <w:r>
        <w:rPr>
          <w:color w:val="000000"/>
        </w:rPr>
        <w:t>Поход в библ</w:t>
      </w:r>
      <w:r w:rsidR="00195858" w:rsidRPr="00E05D13">
        <w:rPr>
          <w:color w:val="000000"/>
        </w:rPr>
        <w:t>иотеку-это приключение! Никогда не знаешь</w:t>
      </w:r>
      <w:r>
        <w:rPr>
          <w:color w:val="000000"/>
        </w:rPr>
        <w:t>,</w:t>
      </w:r>
      <w:r w:rsidR="00195858" w:rsidRPr="00E05D13">
        <w:rPr>
          <w:color w:val="000000"/>
        </w:rPr>
        <w:t xml:space="preserve"> с какой книгой вернешься оттуда! А уж про особый запах библиотеки, целые стеллажи кн</w:t>
      </w:r>
      <w:r w:rsidR="00E05D13" w:rsidRPr="00E05D13">
        <w:rPr>
          <w:color w:val="000000"/>
        </w:rPr>
        <w:t>и</w:t>
      </w:r>
      <w:r w:rsidR="00195858" w:rsidRPr="00E05D13">
        <w:rPr>
          <w:color w:val="000000"/>
        </w:rPr>
        <w:t>жного богатства я уж и не говорю. Это как поиск древних сокровищ.</w:t>
      </w:r>
    </w:p>
    <w:p w:rsidR="000C4867" w:rsidRPr="00E05D13" w:rsidRDefault="000C4867" w:rsidP="00561605">
      <w:pPr>
        <w:shd w:val="clear" w:color="auto" w:fill="FFFFFF"/>
        <w:jc w:val="both"/>
        <w:textAlignment w:val="baseline"/>
      </w:pPr>
    </w:p>
    <w:p w:rsidR="000C4867" w:rsidRPr="00E05D13" w:rsidRDefault="00561605" w:rsidP="00561605">
      <w:pPr>
        <w:pStyle w:val="ab"/>
        <w:numPr>
          <w:ilvl w:val="0"/>
          <w:numId w:val="2"/>
        </w:numPr>
        <w:shd w:val="clear" w:color="auto" w:fill="FFFFFF"/>
        <w:spacing w:line="312" w:lineRule="atLeast"/>
        <w:jc w:val="both"/>
        <w:textAlignment w:val="baseline"/>
        <w:outlineLvl w:val="2"/>
        <w:rPr>
          <w:b/>
          <w:bCs/>
          <w:color w:val="000000"/>
        </w:rPr>
      </w:pPr>
      <w:r w:rsidRPr="00E05D13">
        <w:rPr>
          <w:b/>
          <w:bCs/>
          <w:color w:val="000000"/>
        </w:rPr>
        <w:t xml:space="preserve"> Читайте сами!</w:t>
      </w:r>
    </w:p>
    <w:p w:rsidR="000C4867" w:rsidRPr="00E05D13" w:rsidRDefault="007E0347" w:rsidP="00561605">
      <w:pPr>
        <w:shd w:val="clear" w:color="auto" w:fill="FFFFFF"/>
        <w:ind w:firstLine="709"/>
        <w:jc w:val="both"/>
        <w:textAlignment w:val="baseline"/>
      </w:pPr>
      <w:r w:rsidRPr="00E05D13">
        <w:rPr>
          <w:color w:val="000000"/>
        </w:rPr>
        <w:t xml:space="preserve">Парадокс, но </w:t>
      </w:r>
      <w:proofErr w:type="spellStart"/>
      <w:r w:rsidRPr="00E05D13">
        <w:rPr>
          <w:color w:val="000000"/>
        </w:rPr>
        <w:t>нечитающие</w:t>
      </w:r>
      <w:proofErr w:type="spellEnd"/>
      <w:r w:rsidRPr="00E05D13">
        <w:rPr>
          <w:color w:val="000000"/>
        </w:rPr>
        <w:t xml:space="preserve"> родители хотят быть родителями читающих детей. В это же самое время их дети делают для себя однозначные и печальные выводы: «А зачем мне читать, если мо</w:t>
      </w:r>
      <w:r w:rsidR="00561605" w:rsidRPr="00E05D13">
        <w:rPr>
          <w:color w:val="000000"/>
        </w:rPr>
        <w:t xml:space="preserve">и родители не читают и </w:t>
      </w:r>
      <w:r w:rsidR="00561605" w:rsidRPr="00E05D13">
        <w:rPr>
          <w:color w:val="000000"/>
        </w:rPr>
        <w:lastRenderedPageBreak/>
        <w:t xml:space="preserve">успешны?» </w:t>
      </w:r>
      <w:r w:rsidRPr="00E05D13">
        <w:rPr>
          <w:color w:val="000000"/>
          <w:shd w:val="clear" w:color="auto" w:fill="FFFFFF"/>
        </w:rPr>
        <w:t>Как бы вы ни   уставали, держите в руках книгу хотя бы 15 минут в день. Дети должны видеть пример. Идеальный вариант, если бы в вашей семье были традиции, связанные с книгой.</w:t>
      </w:r>
    </w:p>
    <w:p w:rsidR="000C4867" w:rsidRPr="00E05D13" w:rsidRDefault="000C4867">
      <w:pPr>
        <w:shd w:val="clear" w:color="auto" w:fill="FFFFFF"/>
        <w:ind w:firstLine="709"/>
        <w:jc w:val="both"/>
        <w:textAlignment w:val="baseline"/>
        <w:rPr>
          <w:color w:val="000000"/>
          <w:shd w:val="clear" w:color="auto" w:fill="FFFFFF"/>
        </w:rPr>
      </w:pPr>
    </w:p>
    <w:p w:rsidR="007E0347" w:rsidRPr="00E05D13" w:rsidRDefault="007E0347" w:rsidP="00E05D13">
      <w:pPr>
        <w:rPr>
          <w:b/>
          <w:bCs/>
        </w:rPr>
      </w:pPr>
    </w:p>
    <w:p w:rsidR="007E0347" w:rsidRPr="00E05D13" w:rsidRDefault="00B52BB6" w:rsidP="00E20A6E">
      <w:pPr>
        <w:ind w:left="284"/>
        <w:jc w:val="center"/>
        <w:rPr>
          <w:b/>
          <w:bCs/>
        </w:rPr>
      </w:pPr>
      <w:r w:rsidRPr="00E05D13">
        <w:rPr>
          <w:b/>
          <w:bCs/>
        </w:rPr>
        <w:t>Что почитать с ребенком.</w:t>
      </w:r>
    </w:p>
    <w:p w:rsidR="000C4867" w:rsidRPr="00E05D13" w:rsidRDefault="000C4867" w:rsidP="00E20A6E">
      <w:pPr>
        <w:ind w:left="284"/>
        <w:jc w:val="center"/>
        <w:rPr>
          <w:b/>
          <w:bCs/>
        </w:rPr>
      </w:pPr>
    </w:p>
    <w:p w:rsidR="000C4867" w:rsidRPr="00E05D13" w:rsidRDefault="000C4867">
      <w:pPr>
        <w:ind w:left="284"/>
        <w:jc w:val="center"/>
        <w:rPr>
          <w:rFonts w:ascii="Bookman Old Style" w:hAnsi="Bookman Old Style" w:cs="Bookman Old Style"/>
          <w:b/>
          <w:bCs/>
        </w:rPr>
      </w:pPr>
    </w:p>
    <w:p w:rsidR="000C4867" w:rsidRPr="00E05D13" w:rsidRDefault="00231E8D" w:rsidP="00231E8D">
      <w:pPr>
        <w:ind w:left="284"/>
        <w:jc w:val="both"/>
        <w:rPr>
          <w:color w:val="111111"/>
          <w:shd w:val="clear" w:color="auto" w:fill="FFFFFF"/>
        </w:rPr>
      </w:pPr>
      <w:r w:rsidRPr="00E05D13">
        <w:t>Конечно</w:t>
      </w:r>
      <w:r w:rsidR="00195858" w:rsidRPr="00E05D13">
        <w:t xml:space="preserve">, </w:t>
      </w:r>
      <w:r w:rsidR="00FE57A3" w:rsidRPr="00E05D13">
        <w:t xml:space="preserve"> продолжаем читать сказки. </w:t>
      </w:r>
      <w:r w:rsidR="00FE57A3" w:rsidRPr="00E05D13">
        <w:rPr>
          <w:color w:val="111111"/>
          <w:shd w:val="clear" w:color="auto" w:fill="FFFFFF"/>
        </w:rPr>
        <w:t xml:space="preserve">Образный, символический язык  </w:t>
      </w:r>
      <w:r w:rsidR="00FE57A3" w:rsidRPr="00E05D13">
        <w:rPr>
          <w:rStyle w:val="a4"/>
          <w:b w:val="0"/>
          <w:color w:val="111111"/>
          <w:bdr w:val="none" w:sz="0" w:space="0" w:color="auto" w:frame="1"/>
          <w:shd w:val="clear" w:color="auto" w:fill="FFFFFF"/>
        </w:rPr>
        <w:t>сказки</w:t>
      </w:r>
      <w:r w:rsidR="00FE57A3" w:rsidRPr="00E05D13">
        <w:rPr>
          <w:b/>
          <w:color w:val="111111"/>
          <w:shd w:val="clear" w:color="auto" w:fill="FFFFFF"/>
        </w:rPr>
        <w:t> </w:t>
      </w:r>
      <w:r w:rsidR="00FE57A3" w:rsidRPr="00E05D13">
        <w:rPr>
          <w:color w:val="111111"/>
          <w:shd w:val="clear" w:color="auto" w:fill="FFFFFF"/>
        </w:rPr>
        <w:t>обращен напрямую к подсознанию, минуя сознательные барьеры. </w:t>
      </w:r>
      <w:r w:rsidR="00FE57A3" w:rsidRPr="00E05D13">
        <w:rPr>
          <w:rStyle w:val="a4"/>
          <w:b w:val="0"/>
          <w:color w:val="111111"/>
          <w:bdr w:val="none" w:sz="0" w:space="0" w:color="auto" w:frame="1"/>
          <w:shd w:val="clear" w:color="auto" w:fill="FFFFFF"/>
        </w:rPr>
        <w:t>Чтение сказок</w:t>
      </w:r>
      <w:r w:rsidR="00FE57A3" w:rsidRPr="00E05D13">
        <w:rPr>
          <w:color w:val="111111"/>
          <w:shd w:val="clear" w:color="auto" w:fill="FFFFFF"/>
        </w:rPr>
        <w:t xml:space="preserve"> создает символический банк жизненных ситуаций, ценностей. И чем больше </w:t>
      </w:r>
      <w:r w:rsidR="00FE57A3" w:rsidRPr="00E05D13">
        <w:rPr>
          <w:rStyle w:val="a4"/>
          <w:b w:val="0"/>
          <w:color w:val="111111"/>
          <w:bdr w:val="none" w:sz="0" w:space="0" w:color="auto" w:frame="1"/>
          <w:shd w:val="clear" w:color="auto" w:fill="FFFFFF"/>
        </w:rPr>
        <w:t>сказок</w:t>
      </w:r>
      <w:r w:rsidR="00FE57A3" w:rsidRPr="00E05D13">
        <w:rPr>
          <w:color w:val="111111"/>
          <w:shd w:val="clear" w:color="auto" w:fill="FFFFFF"/>
        </w:rPr>
        <w:t> впитает подсознание ребенка, тем более успешным он будет во взрослой жизни</w:t>
      </w:r>
      <w:r w:rsidR="007226B6" w:rsidRPr="00E05D13">
        <w:rPr>
          <w:color w:val="111111"/>
          <w:shd w:val="clear" w:color="auto" w:fill="FFFFFF"/>
        </w:rPr>
        <w:t>.</w:t>
      </w:r>
    </w:p>
    <w:p w:rsidR="007226B6" w:rsidRPr="00E05D13" w:rsidRDefault="007226B6" w:rsidP="00E05D13">
      <w:pPr>
        <w:ind w:left="284"/>
        <w:jc w:val="both"/>
        <w:rPr>
          <w:color w:val="3E4146"/>
          <w:shd w:val="clear" w:color="auto" w:fill="FFFFFF"/>
        </w:rPr>
      </w:pPr>
      <w:r w:rsidRPr="00E05D13">
        <w:rPr>
          <w:color w:val="111111"/>
          <w:shd w:val="clear" w:color="auto" w:fill="FFFFFF"/>
        </w:rPr>
        <w:t>«Аленький цветочек» С. Аксакова,</w:t>
      </w:r>
      <w:r w:rsidRPr="00E05D13">
        <w:rPr>
          <w:rFonts w:ascii="Arial" w:hAnsi="Arial" w:cs="Arial"/>
          <w:color w:val="3E4146"/>
          <w:shd w:val="clear" w:color="auto" w:fill="FFFFFF"/>
        </w:rPr>
        <w:t xml:space="preserve"> </w:t>
      </w:r>
      <w:r w:rsidRPr="00E05D13">
        <w:rPr>
          <w:color w:val="3E4146"/>
          <w:shd w:val="clear" w:color="auto" w:fill="FFFFFF"/>
        </w:rPr>
        <w:t>«Малахитовая шкатулка» и «Серебряное копытце» П. Бажова, «Сказка о золотом петушке», «Сказка о рыбаке и рыбке» и другие работы А. Пушкина, и др.</w:t>
      </w:r>
    </w:p>
    <w:p w:rsidR="00E05D13" w:rsidRPr="00E05D13" w:rsidRDefault="00E05D13" w:rsidP="00E05D13">
      <w:pPr>
        <w:shd w:val="clear" w:color="auto" w:fill="FFFFFF"/>
        <w:spacing w:after="315"/>
        <w:jc w:val="both"/>
        <w:rPr>
          <w:color w:val="3E4146"/>
        </w:rPr>
      </w:pPr>
      <w:r w:rsidRPr="00E05D13">
        <w:rPr>
          <w:color w:val="3E4146"/>
        </w:rPr>
        <w:t xml:space="preserve">    Разнообразьте </w:t>
      </w:r>
      <w:r w:rsidR="00D537B2">
        <w:rPr>
          <w:color w:val="3E4146"/>
        </w:rPr>
        <w:t xml:space="preserve">  список </w:t>
      </w:r>
      <w:proofErr w:type="gramStart"/>
      <w:r w:rsidR="00D537B2">
        <w:rPr>
          <w:color w:val="3E4146"/>
        </w:rPr>
        <w:t>чтения</w:t>
      </w:r>
      <w:proofErr w:type="gramEnd"/>
      <w:r w:rsidR="00D537B2">
        <w:rPr>
          <w:color w:val="3E4146"/>
        </w:rPr>
        <w:t xml:space="preserve"> </w:t>
      </w:r>
      <w:r w:rsidRPr="00E05D13">
        <w:rPr>
          <w:color w:val="3E4146"/>
        </w:rPr>
        <w:t xml:space="preserve">историями              народов мира, выбирая лучшие из английской, французской и немецкой литературы. Не забудьте и о непередаваемой атмосфере Востока в историях о волшебной лампе Аладдина, </w:t>
      </w:r>
      <w:proofErr w:type="spellStart"/>
      <w:r w:rsidRPr="00E05D13">
        <w:rPr>
          <w:color w:val="3E4146"/>
        </w:rPr>
        <w:t>Синдбаде</w:t>
      </w:r>
      <w:proofErr w:type="spellEnd"/>
      <w:r w:rsidRPr="00E05D13">
        <w:rPr>
          <w:color w:val="3E4146"/>
        </w:rPr>
        <w:t xml:space="preserve">, </w:t>
      </w:r>
      <w:proofErr w:type="spellStart"/>
      <w:proofErr w:type="gramStart"/>
      <w:r w:rsidRPr="00E05D13">
        <w:rPr>
          <w:color w:val="3E4146"/>
        </w:rPr>
        <w:t>Али-Бабе</w:t>
      </w:r>
      <w:proofErr w:type="spellEnd"/>
      <w:proofErr w:type="gramEnd"/>
      <w:r w:rsidRPr="00E05D13">
        <w:rPr>
          <w:color w:val="3E4146"/>
        </w:rPr>
        <w:t xml:space="preserve"> и сорока разбойниках.</w:t>
      </w:r>
    </w:p>
    <w:p w:rsidR="00E05D13" w:rsidRPr="00E05D13" w:rsidRDefault="00E05D13" w:rsidP="00E05D13">
      <w:pPr>
        <w:shd w:val="clear" w:color="auto" w:fill="FFFFFF"/>
        <w:spacing w:after="315"/>
        <w:jc w:val="right"/>
        <w:rPr>
          <w:b/>
          <w:i/>
          <w:sz w:val="32"/>
          <w:szCs w:val="32"/>
        </w:rPr>
      </w:pPr>
      <w:r w:rsidRPr="00E05D13">
        <w:rPr>
          <w:b/>
          <w:i/>
          <w:color w:val="3E4146"/>
          <w:sz w:val="32"/>
          <w:szCs w:val="32"/>
        </w:rPr>
        <w:t>«Не читайте детям нотации, читайте детям книги»</w:t>
      </w:r>
    </w:p>
    <w:p w:rsidR="007226B6" w:rsidRPr="00E05D13" w:rsidRDefault="00E05D13" w:rsidP="00E05D13">
      <w:pPr>
        <w:ind w:left="284"/>
        <w:jc w:val="right"/>
      </w:pPr>
      <w:r>
        <w:t>Г.Остер</w:t>
      </w:r>
    </w:p>
    <w:sectPr w:rsidR="007226B6" w:rsidRPr="00E05D13" w:rsidSect="00E05D13">
      <w:pgSz w:w="16838" w:h="11906" w:orient="landscape"/>
      <w:pgMar w:top="851" w:right="1134" w:bottom="567" w:left="1134" w:header="0" w:footer="0" w:gutter="0"/>
      <w:cols w:num="3" w:sep="1" w:space="268" w:equalWidth="0">
        <w:col w:w="4721" w:space="268"/>
        <w:col w:w="4587" w:space="268"/>
        <w:col w:w="4724"/>
      </w:cols>
      <w:formProt w:val="0"/>
      <w:docGrid w:linePitch="60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6B2A"/>
    <w:multiLevelType w:val="hybridMultilevel"/>
    <w:tmpl w:val="7A907464"/>
    <w:lvl w:ilvl="0" w:tplc="DD267524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07A34"/>
    <w:multiLevelType w:val="multilevel"/>
    <w:tmpl w:val="FCDC0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17530CA4"/>
    <w:multiLevelType w:val="multilevel"/>
    <w:tmpl w:val="0B6C71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C727E04"/>
    <w:multiLevelType w:val="multilevel"/>
    <w:tmpl w:val="6944DC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403D2E67"/>
    <w:multiLevelType w:val="hybridMultilevel"/>
    <w:tmpl w:val="049A0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1B597A"/>
    <w:multiLevelType w:val="hybridMultilevel"/>
    <w:tmpl w:val="9B8E1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75568F"/>
    <w:multiLevelType w:val="hybridMultilevel"/>
    <w:tmpl w:val="D20E1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characterSpacingControl w:val="doNotCompress"/>
  <w:compat/>
  <w:rsids>
    <w:rsidRoot w:val="000C4867"/>
    <w:rsid w:val="000C4867"/>
    <w:rsid w:val="00195858"/>
    <w:rsid w:val="00205371"/>
    <w:rsid w:val="00231E8D"/>
    <w:rsid w:val="00503391"/>
    <w:rsid w:val="00561605"/>
    <w:rsid w:val="007226B6"/>
    <w:rsid w:val="007E0347"/>
    <w:rsid w:val="009A4E33"/>
    <w:rsid w:val="00AB30D5"/>
    <w:rsid w:val="00B52BB6"/>
    <w:rsid w:val="00D537B2"/>
    <w:rsid w:val="00D94851"/>
    <w:rsid w:val="00E05D13"/>
    <w:rsid w:val="00E20A6E"/>
    <w:rsid w:val="00FE0BC9"/>
    <w:rsid w:val="00FE5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3D1"/>
    <w:rPr>
      <w:rFonts w:ascii="Times New Roman" w:eastAsia="Times New Roman" w:hAnsi="Times New Roman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3">
    <w:name w:val="Heading 3"/>
    <w:basedOn w:val="a"/>
    <w:link w:val="3"/>
    <w:uiPriority w:val="9"/>
    <w:qFormat/>
    <w:rsid w:val="008D7A9A"/>
    <w:pPr>
      <w:spacing w:beforeAutospacing="1" w:afterAutospacing="1"/>
      <w:outlineLvl w:val="2"/>
    </w:pPr>
    <w:rPr>
      <w:b/>
      <w:bCs/>
      <w:sz w:val="27"/>
      <w:szCs w:val="27"/>
    </w:rPr>
  </w:style>
  <w:style w:type="character" w:customStyle="1" w:styleId="3">
    <w:name w:val="Заголовок 3 Знак"/>
    <w:basedOn w:val="a0"/>
    <w:link w:val="Heading3"/>
    <w:uiPriority w:val="9"/>
    <w:qFormat/>
    <w:rsid w:val="008D7A9A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8D7A9A"/>
    <w:rPr>
      <w:rFonts w:ascii="Tahoma" w:hAnsi="Tahoma" w:cs="Tahoma"/>
      <w:sz w:val="16"/>
      <w:szCs w:val="16"/>
      <w:lang w:eastAsia="ru-RU"/>
    </w:rPr>
  </w:style>
  <w:style w:type="character" w:styleId="a4">
    <w:name w:val="Strong"/>
    <w:basedOn w:val="a0"/>
    <w:uiPriority w:val="22"/>
    <w:qFormat/>
    <w:rsid w:val="008D7A9A"/>
    <w:rPr>
      <w:b/>
      <w:bCs/>
    </w:rPr>
  </w:style>
  <w:style w:type="character" w:customStyle="1" w:styleId="-">
    <w:name w:val="Интернет-ссылка"/>
    <w:basedOn w:val="a0"/>
    <w:uiPriority w:val="99"/>
    <w:semiHidden/>
    <w:unhideWhenUsed/>
    <w:rsid w:val="00EF5075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qFormat/>
    <w:rsid w:val="00EF5075"/>
    <w:rPr>
      <w:i/>
      <w:iCs/>
    </w:rPr>
  </w:style>
  <w:style w:type="character" w:customStyle="1" w:styleId="apple-converted-space">
    <w:name w:val="apple-converted-space"/>
    <w:basedOn w:val="a0"/>
    <w:qFormat/>
    <w:rsid w:val="00EF5075"/>
  </w:style>
  <w:style w:type="character" w:customStyle="1" w:styleId="ListLabel1">
    <w:name w:val="ListLabel 1"/>
    <w:qFormat/>
    <w:rsid w:val="000C4867"/>
    <w:rPr>
      <w:sz w:val="20"/>
    </w:rPr>
  </w:style>
  <w:style w:type="character" w:customStyle="1" w:styleId="ListLabel2">
    <w:name w:val="ListLabel 2"/>
    <w:qFormat/>
    <w:rsid w:val="000C4867"/>
    <w:rPr>
      <w:sz w:val="20"/>
    </w:rPr>
  </w:style>
  <w:style w:type="character" w:customStyle="1" w:styleId="ListLabel3">
    <w:name w:val="ListLabel 3"/>
    <w:qFormat/>
    <w:rsid w:val="000C4867"/>
    <w:rPr>
      <w:sz w:val="20"/>
    </w:rPr>
  </w:style>
  <w:style w:type="character" w:customStyle="1" w:styleId="ListLabel4">
    <w:name w:val="ListLabel 4"/>
    <w:qFormat/>
    <w:rsid w:val="000C4867"/>
    <w:rPr>
      <w:sz w:val="20"/>
    </w:rPr>
  </w:style>
  <w:style w:type="character" w:customStyle="1" w:styleId="ListLabel5">
    <w:name w:val="ListLabel 5"/>
    <w:qFormat/>
    <w:rsid w:val="000C4867"/>
    <w:rPr>
      <w:sz w:val="20"/>
    </w:rPr>
  </w:style>
  <w:style w:type="character" w:customStyle="1" w:styleId="ListLabel6">
    <w:name w:val="ListLabel 6"/>
    <w:qFormat/>
    <w:rsid w:val="000C4867"/>
    <w:rPr>
      <w:sz w:val="20"/>
    </w:rPr>
  </w:style>
  <w:style w:type="character" w:customStyle="1" w:styleId="ListLabel7">
    <w:name w:val="ListLabel 7"/>
    <w:qFormat/>
    <w:rsid w:val="000C4867"/>
    <w:rPr>
      <w:sz w:val="20"/>
    </w:rPr>
  </w:style>
  <w:style w:type="character" w:customStyle="1" w:styleId="ListLabel8">
    <w:name w:val="ListLabel 8"/>
    <w:qFormat/>
    <w:rsid w:val="000C4867"/>
    <w:rPr>
      <w:sz w:val="20"/>
    </w:rPr>
  </w:style>
  <w:style w:type="character" w:customStyle="1" w:styleId="ListLabel9">
    <w:name w:val="ListLabel 9"/>
    <w:qFormat/>
    <w:rsid w:val="000C4867"/>
    <w:rPr>
      <w:sz w:val="20"/>
    </w:rPr>
  </w:style>
  <w:style w:type="character" w:customStyle="1" w:styleId="ListLabel10">
    <w:name w:val="ListLabel 10"/>
    <w:qFormat/>
    <w:rsid w:val="000C4867"/>
    <w:rPr>
      <w:sz w:val="20"/>
    </w:rPr>
  </w:style>
  <w:style w:type="character" w:customStyle="1" w:styleId="ListLabel11">
    <w:name w:val="ListLabel 11"/>
    <w:qFormat/>
    <w:rsid w:val="000C4867"/>
    <w:rPr>
      <w:sz w:val="20"/>
    </w:rPr>
  </w:style>
  <w:style w:type="character" w:customStyle="1" w:styleId="ListLabel12">
    <w:name w:val="ListLabel 12"/>
    <w:qFormat/>
    <w:rsid w:val="000C4867"/>
    <w:rPr>
      <w:sz w:val="20"/>
    </w:rPr>
  </w:style>
  <w:style w:type="character" w:customStyle="1" w:styleId="ListLabel13">
    <w:name w:val="ListLabel 13"/>
    <w:qFormat/>
    <w:rsid w:val="000C4867"/>
    <w:rPr>
      <w:sz w:val="20"/>
    </w:rPr>
  </w:style>
  <w:style w:type="character" w:customStyle="1" w:styleId="ListLabel14">
    <w:name w:val="ListLabel 14"/>
    <w:qFormat/>
    <w:rsid w:val="000C4867"/>
    <w:rPr>
      <w:sz w:val="20"/>
    </w:rPr>
  </w:style>
  <w:style w:type="character" w:customStyle="1" w:styleId="ListLabel15">
    <w:name w:val="ListLabel 15"/>
    <w:qFormat/>
    <w:rsid w:val="000C4867"/>
    <w:rPr>
      <w:sz w:val="20"/>
    </w:rPr>
  </w:style>
  <w:style w:type="character" w:customStyle="1" w:styleId="ListLabel16">
    <w:name w:val="ListLabel 16"/>
    <w:qFormat/>
    <w:rsid w:val="000C4867"/>
    <w:rPr>
      <w:sz w:val="20"/>
    </w:rPr>
  </w:style>
  <w:style w:type="character" w:customStyle="1" w:styleId="ListLabel17">
    <w:name w:val="ListLabel 17"/>
    <w:qFormat/>
    <w:rsid w:val="000C4867"/>
    <w:rPr>
      <w:sz w:val="20"/>
    </w:rPr>
  </w:style>
  <w:style w:type="character" w:customStyle="1" w:styleId="ListLabel18">
    <w:name w:val="ListLabel 18"/>
    <w:qFormat/>
    <w:rsid w:val="000C4867"/>
    <w:rPr>
      <w:sz w:val="20"/>
    </w:rPr>
  </w:style>
  <w:style w:type="character" w:customStyle="1" w:styleId="ListLabel19">
    <w:name w:val="ListLabel 19"/>
    <w:qFormat/>
    <w:rsid w:val="000C4867"/>
    <w:rPr>
      <w:sz w:val="20"/>
    </w:rPr>
  </w:style>
  <w:style w:type="character" w:customStyle="1" w:styleId="ListLabel20">
    <w:name w:val="ListLabel 20"/>
    <w:qFormat/>
    <w:rsid w:val="000C4867"/>
    <w:rPr>
      <w:sz w:val="20"/>
    </w:rPr>
  </w:style>
  <w:style w:type="character" w:customStyle="1" w:styleId="ListLabel21">
    <w:name w:val="ListLabel 21"/>
    <w:qFormat/>
    <w:rsid w:val="000C4867"/>
    <w:rPr>
      <w:sz w:val="20"/>
    </w:rPr>
  </w:style>
  <w:style w:type="character" w:customStyle="1" w:styleId="ListLabel22">
    <w:name w:val="ListLabel 22"/>
    <w:qFormat/>
    <w:rsid w:val="000C4867"/>
    <w:rPr>
      <w:sz w:val="20"/>
    </w:rPr>
  </w:style>
  <w:style w:type="character" w:customStyle="1" w:styleId="ListLabel23">
    <w:name w:val="ListLabel 23"/>
    <w:qFormat/>
    <w:rsid w:val="000C4867"/>
    <w:rPr>
      <w:sz w:val="20"/>
    </w:rPr>
  </w:style>
  <w:style w:type="character" w:customStyle="1" w:styleId="ListLabel24">
    <w:name w:val="ListLabel 24"/>
    <w:qFormat/>
    <w:rsid w:val="000C4867"/>
    <w:rPr>
      <w:sz w:val="20"/>
    </w:rPr>
  </w:style>
  <w:style w:type="character" w:customStyle="1" w:styleId="ListLabel25">
    <w:name w:val="ListLabel 25"/>
    <w:qFormat/>
    <w:rsid w:val="000C4867"/>
    <w:rPr>
      <w:sz w:val="20"/>
    </w:rPr>
  </w:style>
  <w:style w:type="character" w:customStyle="1" w:styleId="ListLabel26">
    <w:name w:val="ListLabel 26"/>
    <w:qFormat/>
    <w:rsid w:val="000C4867"/>
    <w:rPr>
      <w:sz w:val="20"/>
    </w:rPr>
  </w:style>
  <w:style w:type="character" w:customStyle="1" w:styleId="ListLabel27">
    <w:name w:val="ListLabel 27"/>
    <w:qFormat/>
    <w:rsid w:val="000C4867"/>
    <w:rPr>
      <w:sz w:val="20"/>
    </w:rPr>
  </w:style>
  <w:style w:type="character" w:customStyle="1" w:styleId="ListLabel28">
    <w:name w:val="ListLabel 28"/>
    <w:qFormat/>
    <w:rsid w:val="000C4867"/>
    <w:rPr>
      <w:rFonts w:cs="Courier New"/>
    </w:rPr>
  </w:style>
  <w:style w:type="character" w:customStyle="1" w:styleId="ListLabel29">
    <w:name w:val="ListLabel 29"/>
    <w:qFormat/>
    <w:rsid w:val="000C4867"/>
    <w:rPr>
      <w:rFonts w:cs="Courier New"/>
    </w:rPr>
  </w:style>
  <w:style w:type="character" w:customStyle="1" w:styleId="ListLabel30">
    <w:name w:val="ListLabel 30"/>
    <w:qFormat/>
    <w:rsid w:val="000C4867"/>
    <w:rPr>
      <w:rFonts w:cs="Courier New"/>
    </w:rPr>
  </w:style>
  <w:style w:type="character" w:customStyle="1" w:styleId="ListLabel31">
    <w:name w:val="ListLabel 31"/>
    <w:qFormat/>
    <w:rsid w:val="000C4867"/>
    <w:rPr>
      <w:rFonts w:ascii="Bookman Old Style" w:hAnsi="Bookman Old Style"/>
      <w:sz w:val="20"/>
    </w:rPr>
  </w:style>
  <w:style w:type="character" w:customStyle="1" w:styleId="ListLabel32">
    <w:name w:val="ListLabel 32"/>
    <w:qFormat/>
    <w:rsid w:val="000C4867"/>
    <w:rPr>
      <w:sz w:val="20"/>
    </w:rPr>
  </w:style>
  <w:style w:type="character" w:customStyle="1" w:styleId="ListLabel33">
    <w:name w:val="ListLabel 33"/>
    <w:qFormat/>
    <w:rsid w:val="000C4867"/>
    <w:rPr>
      <w:sz w:val="20"/>
    </w:rPr>
  </w:style>
  <w:style w:type="character" w:customStyle="1" w:styleId="ListLabel34">
    <w:name w:val="ListLabel 34"/>
    <w:qFormat/>
    <w:rsid w:val="000C4867"/>
    <w:rPr>
      <w:sz w:val="20"/>
    </w:rPr>
  </w:style>
  <w:style w:type="character" w:customStyle="1" w:styleId="ListLabel35">
    <w:name w:val="ListLabel 35"/>
    <w:qFormat/>
    <w:rsid w:val="000C4867"/>
    <w:rPr>
      <w:sz w:val="20"/>
    </w:rPr>
  </w:style>
  <w:style w:type="character" w:customStyle="1" w:styleId="ListLabel36">
    <w:name w:val="ListLabel 36"/>
    <w:qFormat/>
    <w:rsid w:val="000C4867"/>
    <w:rPr>
      <w:sz w:val="20"/>
    </w:rPr>
  </w:style>
  <w:style w:type="character" w:customStyle="1" w:styleId="ListLabel37">
    <w:name w:val="ListLabel 37"/>
    <w:qFormat/>
    <w:rsid w:val="000C4867"/>
    <w:rPr>
      <w:sz w:val="20"/>
    </w:rPr>
  </w:style>
  <w:style w:type="character" w:customStyle="1" w:styleId="ListLabel38">
    <w:name w:val="ListLabel 38"/>
    <w:qFormat/>
    <w:rsid w:val="000C4867"/>
    <w:rPr>
      <w:sz w:val="20"/>
    </w:rPr>
  </w:style>
  <w:style w:type="character" w:customStyle="1" w:styleId="ListLabel39">
    <w:name w:val="ListLabel 39"/>
    <w:qFormat/>
    <w:rsid w:val="000C4867"/>
    <w:rPr>
      <w:sz w:val="20"/>
    </w:rPr>
  </w:style>
  <w:style w:type="character" w:customStyle="1" w:styleId="ListLabel40">
    <w:name w:val="ListLabel 40"/>
    <w:qFormat/>
    <w:rsid w:val="000C4867"/>
    <w:rPr>
      <w:rFonts w:ascii="Bookman Old Style" w:hAnsi="Bookman Old Style" w:cs="Symbol"/>
    </w:rPr>
  </w:style>
  <w:style w:type="character" w:customStyle="1" w:styleId="ListLabel41">
    <w:name w:val="ListLabel 41"/>
    <w:qFormat/>
    <w:rsid w:val="000C4867"/>
    <w:rPr>
      <w:rFonts w:cs="Courier New"/>
    </w:rPr>
  </w:style>
  <w:style w:type="character" w:customStyle="1" w:styleId="ListLabel42">
    <w:name w:val="ListLabel 42"/>
    <w:qFormat/>
    <w:rsid w:val="000C4867"/>
    <w:rPr>
      <w:rFonts w:cs="Wingdings"/>
    </w:rPr>
  </w:style>
  <w:style w:type="character" w:customStyle="1" w:styleId="ListLabel43">
    <w:name w:val="ListLabel 43"/>
    <w:qFormat/>
    <w:rsid w:val="000C4867"/>
    <w:rPr>
      <w:rFonts w:cs="Symbol"/>
    </w:rPr>
  </w:style>
  <w:style w:type="character" w:customStyle="1" w:styleId="ListLabel44">
    <w:name w:val="ListLabel 44"/>
    <w:qFormat/>
    <w:rsid w:val="000C4867"/>
    <w:rPr>
      <w:rFonts w:cs="Courier New"/>
    </w:rPr>
  </w:style>
  <w:style w:type="character" w:customStyle="1" w:styleId="ListLabel45">
    <w:name w:val="ListLabel 45"/>
    <w:qFormat/>
    <w:rsid w:val="000C4867"/>
    <w:rPr>
      <w:rFonts w:cs="Wingdings"/>
    </w:rPr>
  </w:style>
  <w:style w:type="character" w:customStyle="1" w:styleId="ListLabel46">
    <w:name w:val="ListLabel 46"/>
    <w:qFormat/>
    <w:rsid w:val="000C4867"/>
    <w:rPr>
      <w:rFonts w:cs="Symbol"/>
    </w:rPr>
  </w:style>
  <w:style w:type="character" w:customStyle="1" w:styleId="ListLabel47">
    <w:name w:val="ListLabel 47"/>
    <w:qFormat/>
    <w:rsid w:val="000C4867"/>
    <w:rPr>
      <w:rFonts w:cs="Courier New"/>
    </w:rPr>
  </w:style>
  <w:style w:type="character" w:customStyle="1" w:styleId="ListLabel48">
    <w:name w:val="ListLabel 48"/>
    <w:qFormat/>
    <w:rsid w:val="000C4867"/>
    <w:rPr>
      <w:rFonts w:cs="Wingdings"/>
    </w:rPr>
  </w:style>
  <w:style w:type="character" w:customStyle="1" w:styleId="ListLabel49">
    <w:name w:val="ListLabel 49"/>
    <w:qFormat/>
    <w:rsid w:val="000C4867"/>
    <w:rPr>
      <w:rFonts w:cs="Symbol"/>
      <w:sz w:val="20"/>
    </w:rPr>
  </w:style>
  <w:style w:type="character" w:customStyle="1" w:styleId="ListLabel50">
    <w:name w:val="ListLabel 50"/>
    <w:qFormat/>
    <w:rsid w:val="000C4867"/>
    <w:rPr>
      <w:rFonts w:cs="Courier New"/>
      <w:sz w:val="20"/>
    </w:rPr>
  </w:style>
  <w:style w:type="character" w:customStyle="1" w:styleId="ListLabel51">
    <w:name w:val="ListLabel 51"/>
    <w:qFormat/>
    <w:rsid w:val="000C4867"/>
    <w:rPr>
      <w:rFonts w:cs="Wingdings"/>
      <w:sz w:val="20"/>
    </w:rPr>
  </w:style>
  <w:style w:type="character" w:customStyle="1" w:styleId="ListLabel52">
    <w:name w:val="ListLabel 52"/>
    <w:qFormat/>
    <w:rsid w:val="000C4867"/>
    <w:rPr>
      <w:rFonts w:cs="Wingdings"/>
      <w:sz w:val="20"/>
    </w:rPr>
  </w:style>
  <w:style w:type="character" w:customStyle="1" w:styleId="ListLabel53">
    <w:name w:val="ListLabel 53"/>
    <w:qFormat/>
    <w:rsid w:val="000C4867"/>
    <w:rPr>
      <w:rFonts w:cs="Wingdings"/>
      <w:sz w:val="20"/>
    </w:rPr>
  </w:style>
  <w:style w:type="character" w:customStyle="1" w:styleId="ListLabel54">
    <w:name w:val="ListLabel 54"/>
    <w:qFormat/>
    <w:rsid w:val="000C4867"/>
    <w:rPr>
      <w:rFonts w:cs="Wingdings"/>
      <w:sz w:val="20"/>
    </w:rPr>
  </w:style>
  <w:style w:type="character" w:customStyle="1" w:styleId="ListLabel55">
    <w:name w:val="ListLabel 55"/>
    <w:qFormat/>
    <w:rsid w:val="000C4867"/>
    <w:rPr>
      <w:rFonts w:cs="Wingdings"/>
      <w:sz w:val="20"/>
    </w:rPr>
  </w:style>
  <w:style w:type="character" w:customStyle="1" w:styleId="ListLabel56">
    <w:name w:val="ListLabel 56"/>
    <w:qFormat/>
    <w:rsid w:val="000C4867"/>
    <w:rPr>
      <w:rFonts w:cs="Wingdings"/>
      <w:sz w:val="20"/>
    </w:rPr>
  </w:style>
  <w:style w:type="character" w:customStyle="1" w:styleId="ListLabel57">
    <w:name w:val="ListLabel 57"/>
    <w:qFormat/>
    <w:rsid w:val="000C4867"/>
    <w:rPr>
      <w:rFonts w:cs="Wingdings"/>
      <w:sz w:val="20"/>
    </w:rPr>
  </w:style>
  <w:style w:type="character" w:customStyle="1" w:styleId="ListLabel58">
    <w:name w:val="ListLabel 58"/>
    <w:qFormat/>
    <w:rsid w:val="000C4867"/>
    <w:rPr>
      <w:rFonts w:ascii="Bookman Old Style" w:hAnsi="Bookman Old Style" w:cs="Symbol"/>
    </w:rPr>
  </w:style>
  <w:style w:type="character" w:customStyle="1" w:styleId="ListLabel59">
    <w:name w:val="ListLabel 59"/>
    <w:qFormat/>
    <w:rsid w:val="000C4867"/>
    <w:rPr>
      <w:rFonts w:cs="Courier New"/>
    </w:rPr>
  </w:style>
  <w:style w:type="character" w:customStyle="1" w:styleId="ListLabel60">
    <w:name w:val="ListLabel 60"/>
    <w:qFormat/>
    <w:rsid w:val="000C4867"/>
    <w:rPr>
      <w:rFonts w:cs="Wingdings"/>
    </w:rPr>
  </w:style>
  <w:style w:type="character" w:customStyle="1" w:styleId="ListLabel61">
    <w:name w:val="ListLabel 61"/>
    <w:qFormat/>
    <w:rsid w:val="000C4867"/>
    <w:rPr>
      <w:rFonts w:cs="Symbol"/>
    </w:rPr>
  </w:style>
  <w:style w:type="character" w:customStyle="1" w:styleId="ListLabel62">
    <w:name w:val="ListLabel 62"/>
    <w:qFormat/>
    <w:rsid w:val="000C4867"/>
    <w:rPr>
      <w:rFonts w:cs="Courier New"/>
    </w:rPr>
  </w:style>
  <w:style w:type="character" w:customStyle="1" w:styleId="ListLabel63">
    <w:name w:val="ListLabel 63"/>
    <w:qFormat/>
    <w:rsid w:val="000C4867"/>
    <w:rPr>
      <w:rFonts w:cs="Wingdings"/>
    </w:rPr>
  </w:style>
  <w:style w:type="character" w:customStyle="1" w:styleId="ListLabel64">
    <w:name w:val="ListLabel 64"/>
    <w:qFormat/>
    <w:rsid w:val="000C4867"/>
    <w:rPr>
      <w:rFonts w:cs="Symbol"/>
    </w:rPr>
  </w:style>
  <w:style w:type="character" w:customStyle="1" w:styleId="ListLabel65">
    <w:name w:val="ListLabel 65"/>
    <w:qFormat/>
    <w:rsid w:val="000C4867"/>
    <w:rPr>
      <w:rFonts w:cs="Courier New"/>
    </w:rPr>
  </w:style>
  <w:style w:type="character" w:customStyle="1" w:styleId="ListLabel66">
    <w:name w:val="ListLabel 66"/>
    <w:qFormat/>
    <w:rsid w:val="000C4867"/>
    <w:rPr>
      <w:rFonts w:cs="Wingdings"/>
    </w:rPr>
  </w:style>
  <w:style w:type="character" w:customStyle="1" w:styleId="ListLabel67">
    <w:name w:val="ListLabel 67"/>
    <w:qFormat/>
    <w:rsid w:val="000C4867"/>
    <w:rPr>
      <w:rFonts w:cs="Symbol"/>
      <w:sz w:val="20"/>
    </w:rPr>
  </w:style>
  <w:style w:type="character" w:customStyle="1" w:styleId="ListLabel68">
    <w:name w:val="ListLabel 68"/>
    <w:qFormat/>
    <w:rsid w:val="000C4867"/>
    <w:rPr>
      <w:rFonts w:cs="Courier New"/>
      <w:sz w:val="20"/>
    </w:rPr>
  </w:style>
  <w:style w:type="character" w:customStyle="1" w:styleId="ListLabel69">
    <w:name w:val="ListLabel 69"/>
    <w:qFormat/>
    <w:rsid w:val="000C4867"/>
    <w:rPr>
      <w:rFonts w:cs="Wingdings"/>
      <w:sz w:val="20"/>
    </w:rPr>
  </w:style>
  <w:style w:type="character" w:customStyle="1" w:styleId="ListLabel70">
    <w:name w:val="ListLabel 70"/>
    <w:qFormat/>
    <w:rsid w:val="000C4867"/>
    <w:rPr>
      <w:rFonts w:cs="Wingdings"/>
      <w:sz w:val="20"/>
    </w:rPr>
  </w:style>
  <w:style w:type="character" w:customStyle="1" w:styleId="ListLabel71">
    <w:name w:val="ListLabel 71"/>
    <w:qFormat/>
    <w:rsid w:val="000C4867"/>
    <w:rPr>
      <w:rFonts w:cs="Wingdings"/>
      <w:sz w:val="20"/>
    </w:rPr>
  </w:style>
  <w:style w:type="character" w:customStyle="1" w:styleId="ListLabel72">
    <w:name w:val="ListLabel 72"/>
    <w:qFormat/>
    <w:rsid w:val="000C4867"/>
    <w:rPr>
      <w:rFonts w:cs="Wingdings"/>
      <w:sz w:val="20"/>
    </w:rPr>
  </w:style>
  <w:style w:type="character" w:customStyle="1" w:styleId="ListLabel73">
    <w:name w:val="ListLabel 73"/>
    <w:qFormat/>
    <w:rsid w:val="000C4867"/>
    <w:rPr>
      <w:rFonts w:cs="Wingdings"/>
      <w:sz w:val="20"/>
    </w:rPr>
  </w:style>
  <w:style w:type="character" w:customStyle="1" w:styleId="ListLabel74">
    <w:name w:val="ListLabel 74"/>
    <w:qFormat/>
    <w:rsid w:val="000C4867"/>
    <w:rPr>
      <w:rFonts w:cs="Wingdings"/>
      <w:sz w:val="20"/>
    </w:rPr>
  </w:style>
  <w:style w:type="character" w:customStyle="1" w:styleId="ListLabel75">
    <w:name w:val="ListLabel 75"/>
    <w:qFormat/>
    <w:rsid w:val="000C4867"/>
    <w:rPr>
      <w:rFonts w:cs="Wingdings"/>
      <w:sz w:val="20"/>
    </w:rPr>
  </w:style>
  <w:style w:type="paragraph" w:customStyle="1" w:styleId="a5">
    <w:name w:val="Заголовок"/>
    <w:basedOn w:val="a"/>
    <w:next w:val="a6"/>
    <w:qFormat/>
    <w:rsid w:val="000C4867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6">
    <w:name w:val="Body Text"/>
    <w:basedOn w:val="a"/>
    <w:rsid w:val="000C4867"/>
    <w:pPr>
      <w:spacing w:after="140" w:line="288" w:lineRule="auto"/>
    </w:pPr>
  </w:style>
  <w:style w:type="paragraph" w:styleId="a7">
    <w:name w:val="List"/>
    <w:basedOn w:val="a6"/>
    <w:rsid w:val="000C4867"/>
    <w:rPr>
      <w:rFonts w:cs="FreeSans"/>
    </w:rPr>
  </w:style>
  <w:style w:type="paragraph" w:customStyle="1" w:styleId="Caption">
    <w:name w:val="Caption"/>
    <w:basedOn w:val="a"/>
    <w:qFormat/>
    <w:rsid w:val="000C4867"/>
    <w:pPr>
      <w:suppressLineNumbers/>
      <w:spacing w:before="120" w:after="120"/>
    </w:pPr>
    <w:rPr>
      <w:rFonts w:cs="FreeSans"/>
      <w:i/>
      <w:iCs/>
    </w:rPr>
  </w:style>
  <w:style w:type="paragraph" w:styleId="a8">
    <w:name w:val="index heading"/>
    <w:basedOn w:val="a"/>
    <w:qFormat/>
    <w:rsid w:val="000C4867"/>
    <w:pPr>
      <w:suppressLineNumbers/>
    </w:pPr>
    <w:rPr>
      <w:rFonts w:cs="FreeSans"/>
    </w:rPr>
  </w:style>
  <w:style w:type="paragraph" w:styleId="a9">
    <w:name w:val="Balloon Text"/>
    <w:basedOn w:val="a"/>
    <w:uiPriority w:val="99"/>
    <w:semiHidden/>
    <w:qFormat/>
    <w:rsid w:val="008D7A9A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qFormat/>
    <w:rsid w:val="00EF5075"/>
    <w:pPr>
      <w:spacing w:beforeAutospacing="1" w:afterAutospacing="1"/>
    </w:pPr>
  </w:style>
  <w:style w:type="paragraph" w:styleId="ab">
    <w:name w:val="List Paragraph"/>
    <w:basedOn w:val="a"/>
    <w:uiPriority w:val="34"/>
    <w:qFormat/>
    <w:rsid w:val="00FE0BC9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7226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КОГБУК «КОБДЮ им. А.С. Грина»</Company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Полушина Любовь Анатольевна</dc:creator>
  <dc:description/>
  <cp:lastModifiedBy>Надежда</cp:lastModifiedBy>
  <cp:revision>27</cp:revision>
  <cp:lastPrinted>2017-08-14T14:08:00Z</cp:lastPrinted>
  <dcterms:created xsi:type="dcterms:W3CDTF">2015-07-28T11:56:00Z</dcterms:created>
  <dcterms:modified xsi:type="dcterms:W3CDTF">2020-04-15T08:11:00Z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КОГБУК «КОБДЮ им. А.С. Грина»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